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line="560" w:lineRule="exact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snapToGrid/>
        <w:spacing w:beforeLines="0" w:after="156" w:afterLines="50" w:line="560" w:lineRule="exact"/>
        <w:jc w:val="center"/>
        <w:rPr>
          <w:rFonts w:hint="eastAsia" w:ascii="方正小标宋简体" w:hAnsi="宋体" w:eastAsia="方正小标宋简体" w:cs="Times New Roman"/>
          <w:b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b w:val="0"/>
          <w:color w:val="auto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4"/>
          <w:szCs w:val="44"/>
          <w:lang w:val="en-US" w:eastAsia="zh-CN"/>
        </w:rPr>
        <w:t>3-2024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4"/>
          <w:szCs w:val="44"/>
        </w:rPr>
        <w:t>年全国职业院校技能大赛</w:t>
      </w:r>
    </w:p>
    <w:p>
      <w:pPr>
        <w:snapToGrid/>
        <w:spacing w:beforeLines="0" w:after="156" w:afterLines="50" w:line="560" w:lineRule="exact"/>
        <w:jc w:val="center"/>
        <w:rPr>
          <w:rFonts w:hint="eastAsia" w:ascii="方正小标宋简体" w:hAnsi="宋体" w:eastAsia="方正小标宋简体" w:cs="Times New Roman"/>
          <w:b w:val="0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color w:val="auto"/>
          <w:sz w:val="44"/>
          <w:szCs w:val="44"/>
        </w:rPr>
        <w:t>赛区申请表</w:t>
      </w:r>
    </w:p>
    <w:bookmarkEnd w:id="0"/>
    <w:tbl>
      <w:tblPr>
        <w:tblStyle w:val="6"/>
        <w:tblW w:w="8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5"/>
        <w:gridCol w:w="56"/>
        <w:gridCol w:w="332"/>
        <w:gridCol w:w="459"/>
        <w:gridCol w:w="396"/>
        <w:gridCol w:w="831"/>
        <w:gridCol w:w="623"/>
        <w:gridCol w:w="559"/>
        <w:gridCol w:w="1400"/>
        <w:gridCol w:w="1260"/>
        <w:gridCol w:w="1833"/>
        <w:tblGridChange w:id="0">
          <w:tblGrid>
            <w:gridCol w:w="526"/>
            <w:gridCol w:w="291"/>
            <w:gridCol w:w="175"/>
            <w:gridCol w:w="56"/>
            <w:gridCol w:w="332"/>
            <w:gridCol w:w="459"/>
            <w:gridCol w:w="396"/>
            <w:gridCol w:w="831"/>
            <w:gridCol w:w="623"/>
            <w:gridCol w:w="559"/>
            <w:gridCol w:w="1400"/>
            <w:gridCol w:w="1260"/>
            <w:gridCol w:w="1833"/>
          </w:tblGrid>
        </w:tblGridChange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6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省（自治区、直辖市</w:t>
            </w: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  <w:t>生产建设兵团</w:t>
            </w: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申请单位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1" w:type="dxa"/>
            <w:gridSpan w:val="1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22" w:type="dxa"/>
            <w:gridSpan w:val="4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022" w:type="dxa"/>
            <w:gridSpan w:val="4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3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833" w:type="dxa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41" w:type="dxa"/>
            <w:gridSpan w:val="1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申办赛项信息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 w:cs="Arial"/>
                <w:bCs/>
                <w:color w:val="000000"/>
                <w:sz w:val="18"/>
                <w:szCs w:val="18"/>
                <w:lang w:val="en-US" w:eastAsia="zh-CN"/>
              </w:rPr>
              <w:t>注：</w:t>
            </w:r>
            <w:r>
              <w:rPr>
                <w:rFonts w:hint="default" w:ascii="仿宋_GB2312" w:hAnsi="仿宋" w:eastAsia="仿宋_GB2312" w:cs="Arial"/>
                <w:bCs/>
                <w:color w:val="000000"/>
                <w:sz w:val="18"/>
                <w:szCs w:val="18"/>
                <w:lang w:eastAsia="zh-CN"/>
              </w:rPr>
              <w:t>各</w:t>
            </w:r>
            <w:r>
              <w:rPr>
                <w:rFonts w:hint="eastAsia" w:ascii="仿宋_GB2312" w:hAnsi="仿宋" w:eastAsia="仿宋_GB2312" w:cs="Arial"/>
                <w:bCs/>
                <w:color w:val="000000"/>
                <w:sz w:val="18"/>
                <w:szCs w:val="18"/>
                <w:lang w:val="en-US" w:eastAsia="zh-CN"/>
              </w:rPr>
              <w:t>赛区可自行加行</w:t>
            </w:r>
            <w:r>
              <w:rPr>
                <w:rFonts w:hint="eastAsia" w:ascii="仿宋_GB2312" w:hAnsi="仿宋" w:eastAsia="仿宋_GB2312" w:cs="Arial"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92" w:type="dxa"/>
            <w:gridSpan w:val="2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47" w:type="dxa"/>
            <w:gridSpan w:val="3"/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12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highlight w:val="none"/>
              </w:rPr>
              <w:t>赛项编号</w:t>
            </w:r>
          </w:p>
        </w:tc>
        <w:tc>
          <w:tcPr>
            <w:tcW w:w="1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hint="default" w:ascii="仿宋_GB2312" w:hAnsi="仿宋" w:eastAsia="仿宋_GB2312" w:cs="Arial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办赛年度</w:t>
            </w: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highlight w:val="none"/>
              </w:rPr>
              <w:t>赛项名称</w:t>
            </w:r>
          </w:p>
        </w:tc>
        <w:tc>
          <w:tcPr>
            <w:tcW w:w="3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jc w:val="center"/>
              <w:rPr>
                <w:rFonts w:hint="default" w:ascii="仿宋_GB2312" w:hAnsi="仿宋" w:eastAsia="仿宋_GB2312" w:cs="Arial"/>
                <w:bCs/>
                <w:color w:val="000000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申办学校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7" w:type="dxa"/>
            <w:gridSpan w:val="3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default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7" w:type="dxa"/>
            <w:gridSpan w:val="3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7" w:type="dxa"/>
            <w:gridSpan w:val="3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  <w:t>2023（轮）</w:t>
            </w: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7" w:type="dxa"/>
            <w:gridSpan w:val="3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  <w:t>2024（轮）</w:t>
            </w: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" w:eastAsia="仿宋_GB2312" w:cs="Arial"/>
                <w:bCs/>
                <w:color w:val="000000"/>
                <w:sz w:val="24"/>
                <w:szCs w:val="24"/>
                <w:lang w:eastAsia="zh-CN"/>
              </w:rPr>
              <w:t>...</w:t>
            </w:r>
          </w:p>
        </w:tc>
        <w:tc>
          <w:tcPr>
            <w:tcW w:w="847" w:type="dxa"/>
            <w:gridSpan w:val="3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" w:eastAsia="仿宋_GB2312" w:cs="Arial"/>
                <w:bCs/>
                <w:color w:val="000000"/>
                <w:sz w:val="24"/>
                <w:szCs w:val="24"/>
                <w:lang w:eastAsia="zh-CN"/>
              </w:rPr>
              <w:t>...</w:t>
            </w: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648" w:type="dxa"/>
            <w:gridSpan w:val="10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赛区承诺支持</w:t>
            </w: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  <w:highlight w:val="none"/>
              </w:rPr>
              <w:t>经费总额度（单位：万元）</w:t>
            </w:r>
          </w:p>
        </w:tc>
        <w:tc>
          <w:tcPr>
            <w:tcW w:w="3093" w:type="dxa"/>
            <w:gridSpan w:val="2"/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  <w:jc w:val="center"/>
        </w:trPr>
        <w:tc>
          <w:tcPr>
            <w:tcW w:w="10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0" w:beforeLines="-2147483648" w:after="0" w:afterLines="-2147483648" w:line="240" w:lineRule="auto"/>
              <w:jc w:val="center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  <w:t>赛区申请报告</w:t>
            </w:r>
          </w:p>
        </w:tc>
        <w:tc>
          <w:tcPr>
            <w:tcW w:w="7693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2" w:hRule="atLeast"/>
          <w:jc w:val="center"/>
        </w:trPr>
        <w:tc>
          <w:tcPr>
            <w:tcW w:w="13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 Narrow" w:hAnsi="Arial Narrow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赛区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赛项承办方案</w:t>
            </w:r>
          </w:p>
        </w:tc>
        <w:tc>
          <w:tcPr>
            <w:tcW w:w="7361" w:type="dxa"/>
            <w:gridSpan w:val="8"/>
            <w:tcBorders>
              <w:left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before="156" w:beforeLines="50" w:after="156" w:afterLines="50" w:line="240" w:lineRule="atLeast"/>
              <w:jc w:val="both"/>
              <w:rPr>
                <w:rFonts w:hint="default" w:ascii="仿宋_GB2312" w:hAnsi="仿宋" w:eastAsia="仿宋_GB2312" w:cs="Arial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bCs/>
                <w:color w:val="000000"/>
                <w:sz w:val="21"/>
                <w:szCs w:val="21"/>
                <w:lang w:val="en-US" w:eastAsia="zh-CN"/>
              </w:rPr>
              <w:t>包含组织保障、赛事保障、经费保障、制度保障、赛事宣传、赛后检查等，总字数不超过1000字。</w:t>
            </w:r>
          </w:p>
        </w:tc>
      </w:tr>
    </w:tbl>
    <w:p/>
    <w:p>
      <w:r>
        <w:br w:type="page"/>
      </w:r>
    </w:p>
    <w:tbl>
      <w:tblPr>
        <w:tblStyle w:val="6"/>
        <w:tblW w:w="8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7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63" w:hRule="atLeast"/>
          <w:jc w:val="center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申请单位</w:t>
            </w: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  <w:lang w:val="en-US" w:eastAsia="zh-CN"/>
              </w:rPr>
              <w:t>意见</w:t>
            </w:r>
          </w:p>
          <w:p>
            <w:pPr>
              <w:adjustRightInd w:val="0"/>
              <w:snapToGrid w:val="0"/>
              <w:jc w:val="center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Arial Narrow" w:hAnsi="Arial Narrow" w:eastAsia="仿宋_GB2312"/>
                <w:bCs/>
                <w:color w:val="000000"/>
                <w:sz w:val="24"/>
                <w:szCs w:val="24"/>
              </w:rPr>
              <w:t>负责人签字</w:t>
            </w: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35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800" w:firstLineChars="20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ascii="仿宋_GB2312" w:hAnsi="仿宋" w:eastAsia="仿宋_GB2312" w:cs="Arial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Arial Narrow" w:hAnsi="Arial Narrow" w:eastAsia="仿宋_GB2312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Arial Narrow" w:hAnsi="Arial Narrow" w:eastAsia="仿宋_GB2312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0" w:hRule="atLeast"/>
          <w:jc w:val="center"/>
        </w:trPr>
        <w:tc>
          <w:tcPr>
            <w:tcW w:w="13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 Narrow" w:hAnsi="Arial Narrow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大赛</w:t>
            </w:r>
          </w:p>
          <w:p>
            <w:pPr>
              <w:adjustRightInd w:val="0"/>
              <w:snapToGrid w:val="0"/>
              <w:jc w:val="center"/>
              <w:rPr>
                <w:rFonts w:ascii="Arial Narrow" w:hAnsi="Arial Narrow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执委会</w:t>
            </w:r>
          </w:p>
          <w:p>
            <w:pPr>
              <w:adjustRightInd w:val="0"/>
              <w:snapToGrid w:val="0"/>
              <w:jc w:val="center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35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before="156" w:beforeLines="50" w:after="156" w:afterLines="50" w:line="240" w:lineRule="atLeast"/>
              <w:ind w:firstLine="4560" w:firstLineChars="1900"/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Arial Narrow" w:hAnsi="Arial Narrow" w:eastAsia="仿宋_GB2312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Arial Narrow" w:hAnsi="Arial Narrow" w:eastAsia="仿宋_GB2312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Arial Narrow" w:hAnsi="Arial Narrow" w:eastAsia="仿宋_GB2312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jc w:val="left"/>
      </w:pPr>
      <w:r>
        <w:rPr>
          <w:rFonts w:hint="eastAsia" w:ascii="Arial Narrow" w:hAnsi="Arial Narrow" w:eastAsia="仿宋_GB2312"/>
          <w:bCs/>
          <w:color w:val="000000"/>
          <w:sz w:val="24"/>
          <w:szCs w:val="24"/>
        </w:rPr>
        <w:t>备注：申请单位为省（自治区、直辖市）教育厅（教委）、新疆生产建设兵团教育局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01BABE-591D-489B-ADFA-37BB8FC357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EF52DD-5D98-4B5D-A09D-AC56B2D97C1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97495F-3793-4731-BB76-627DB66F235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2B39BF2-C764-4CF0-B9C6-EDBA49FB579D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5" w:fontKey="{8D600E7B-44C6-4936-A261-015B19B2FCF1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6" w:fontKey="{CAB0C158-65EC-45A0-80B3-8521177399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YTEwOTczZjZiZmIyMTBiNjVhYmM4MDgxNzdhNDYifQ=="/>
  </w:docVars>
  <w:rsids>
    <w:rsidRoot w:val="00000000"/>
    <w:rsid w:val="11F61D3B"/>
    <w:rsid w:val="223F649E"/>
    <w:rsid w:val="3DC852BA"/>
    <w:rsid w:val="4C3C28EB"/>
    <w:rsid w:val="53CA5D6E"/>
    <w:rsid w:val="58C25B15"/>
    <w:rsid w:val="681F3395"/>
    <w:rsid w:val="79F611A6"/>
    <w:rsid w:val="B55F7CA6"/>
    <w:rsid w:val="EFE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338</Characters>
  <Lines>0</Lines>
  <Paragraphs>0</Paragraphs>
  <TotalTime>0</TotalTime>
  <ScaleCrop>false</ScaleCrop>
  <LinksUpToDate>false</LinksUpToDate>
  <CharactersWithSpaces>352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2023-03-29T22:17:00Z</dcterms:created>
  <dc:creator>HEP</dc:creator>
  <cp:lastModifiedBy>佑雨時傑</cp:lastModifiedBy>
  <dcterms:modified xsi:type="dcterms:W3CDTF">2023-03-31T10:25:08Z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F519E5008C454B9C82439FFCA3310E72</vt:lpwstr>
  </property>
</Properties>
</file>